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E" w:rsidRPr="007541F7" w:rsidRDefault="007541F7" w:rsidP="007541F7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r w:rsidRPr="007541F7">
        <w:rPr>
          <w:b/>
          <w:sz w:val="32"/>
          <w:szCs w:val="32"/>
          <w:u w:val="single"/>
          <w:lang w:val="en-US"/>
        </w:rPr>
        <w:t>Science 10</w:t>
      </w:r>
    </w:p>
    <w:p w:rsidR="007541F7" w:rsidRPr="007541F7" w:rsidRDefault="007541F7" w:rsidP="007541F7">
      <w:pPr>
        <w:spacing w:after="0"/>
        <w:jc w:val="center"/>
        <w:rPr>
          <w:b/>
          <w:sz w:val="32"/>
          <w:szCs w:val="32"/>
          <w:u w:val="single"/>
          <w:lang w:val="en-US"/>
        </w:rPr>
      </w:pPr>
      <w:proofErr w:type="spellStart"/>
      <w:r w:rsidRPr="007541F7">
        <w:rPr>
          <w:b/>
          <w:sz w:val="32"/>
          <w:szCs w:val="32"/>
          <w:u w:val="single"/>
          <w:lang w:val="en-US"/>
        </w:rPr>
        <w:t>Wesmor</w:t>
      </w:r>
      <w:proofErr w:type="spellEnd"/>
      <w:r w:rsidRPr="007541F7">
        <w:rPr>
          <w:b/>
          <w:sz w:val="32"/>
          <w:szCs w:val="32"/>
          <w:u w:val="single"/>
          <w:lang w:val="en-US"/>
        </w:rPr>
        <w:t xml:space="preserve"> Public High School</w:t>
      </w:r>
    </w:p>
    <w:p w:rsidR="007541F7" w:rsidRDefault="007541F7" w:rsidP="007541F7">
      <w:pPr>
        <w:jc w:val="center"/>
        <w:rPr>
          <w:lang w:val="en-US"/>
        </w:rPr>
      </w:pPr>
      <w:r>
        <w:rPr>
          <w:lang w:val="en-US"/>
        </w:rPr>
        <w:t>Mrs. D. Arpin</w:t>
      </w:r>
    </w:p>
    <w:p w:rsidR="007541F7" w:rsidRDefault="007541F7" w:rsidP="007541F7">
      <w:pPr>
        <w:rPr>
          <w:lang w:val="en-US"/>
        </w:rPr>
      </w:pPr>
    </w:p>
    <w:p w:rsidR="007541F7" w:rsidRDefault="008E1B35" w:rsidP="007541F7">
      <w:pPr>
        <w:rPr>
          <w:lang w:val="en-US"/>
        </w:rPr>
      </w:pPr>
      <w:r>
        <w:rPr>
          <w:lang w:val="en-US"/>
        </w:rPr>
        <w:t>This course is composed of three major areas of study titled: Climate and Ecosystem Dynamics, Chemical Reactions and Force and Motion in our world.</w:t>
      </w:r>
      <w:r w:rsidR="007541F7">
        <w:rPr>
          <w:lang w:val="en-US"/>
        </w:rPr>
        <w:t xml:space="preserve"> </w:t>
      </w:r>
    </w:p>
    <w:p w:rsidR="007541F7" w:rsidRDefault="007541F7" w:rsidP="007541F7">
      <w:pPr>
        <w:rPr>
          <w:lang w:val="en-US"/>
        </w:rPr>
      </w:pPr>
      <w:r>
        <w:rPr>
          <w:lang w:val="en-US"/>
        </w:rPr>
        <w:t xml:space="preserve"> Please ensure that you are prepared by bringing the following items to every class:</w:t>
      </w:r>
    </w:p>
    <w:p w:rsidR="007541F7" w:rsidRDefault="007541F7" w:rsidP="00754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Binder</w:t>
      </w:r>
    </w:p>
    <w:p w:rsidR="007541F7" w:rsidRDefault="007541F7" w:rsidP="00754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Pencil and eraser</w:t>
      </w:r>
    </w:p>
    <w:p w:rsidR="007541F7" w:rsidRDefault="007541F7" w:rsidP="00754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Highlighter</w:t>
      </w:r>
    </w:p>
    <w:p w:rsidR="007541F7" w:rsidRDefault="007541F7" w:rsidP="007541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Calculator</w:t>
      </w:r>
    </w:p>
    <w:p w:rsidR="007541F7" w:rsidRDefault="007541F7" w:rsidP="007541F7">
      <w:pPr>
        <w:pStyle w:val="ListParagraph"/>
        <w:rPr>
          <w:lang w:val="en-US"/>
        </w:rPr>
      </w:pPr>
    </w:p>
    <w:p w:rsidR="007541F7" w:rsidRPr="007541F7" w:rsidRDefault="007541F7" w:rsidP="007541F7">
      <w:pPr>
        <w:pStyle w:val="ListParagraph"/>
        <w:rPr>
          <w:lang w:val="en-US"/>
        </w:rPr>
      </w:pPr>
      <w:r w:rsidRPr="007541F7">
        <w:rPr>
          <w:rFonts w:cs="Calibri"/>
          <w:lang w:val="en-US"/>
        </w:rPr>
        <w:t>Attendance is crucial to success. If you are going to be absent, please notify</w:t>
      </w:r>
      <w:r>
        <w:rPr>
          <w:rFonts w:cs="Calibri"/>
          <w:lang w:val="en-US"/>
        </w:rPr>
        <w:t xml:space="preserve"> myself or the school secretary. </w:t>
      </w:r>
    </w:p>
    <w:p w:rsidR="007541F7" w:rsidRDefault="007541F7" w:rsidP="007541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 xml:space="preserve">Mrs. Arpin: </w:t>
      </w:r>
      <w:hyperlink r:id="rId7" w:history="1">
        <w:r w:rsidRPr="003C0B20">
          <w:rPr>
            <w:rStyle w:val="Hyperlink"/>
            <w:rFonts w:asciiTheme="minorHAnsi" w:hAnsiTheme="minorHAnsi" w:cs="Calibri"/>
            <w:lang w:val="en-US"/>
          </w:rPr>
          <w:t>darpin@srsd119.ca</w:t>
        </w:r>
      </w:hyperlink>
    </w:p>
    <w:p w:rsidR="007541F7" w:rsidRDefault="007541F7" w:rsidP="007541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Calibri"/>
          <w:lang w:val="en-US"/>
        </w:rPr>
      </w:pPr>
      <w:proofErr w:type="spellStart"/>
      <w:r>
        <w:rPr>
          <w:rFonts w:asciiTheme="minorHAnsi" w:hAnsiTheme="minorHAnsi" w:cs="Calibri"/>
          <w:lang w:val="en-US"/>
        </w:rPr>
        <w:t>Wesmor</w:t>
      </w:r>
      <w:proofErr w:type="spellEnd"/>
      <w:r>
        <w:rPr>
          <w:rFonts w:asciiTheme="minorHAnsi" w:hAnsiTheme="minorHAnsi" w:cs="Calibri"/>
          <w:lang w:val="en-US"/>
        </w:rPr>
        <w:t xml:space="preserve"> Public High School: (306)764-5233</w:t>
      </w:r>
    </w:p>
    <w:p w:rsidR="007541F7" w:rsidRDefault="007541F7" w:rsidP="007541F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Send a Text: (306) 981-5231</w:t>
      </w:r>
    </w:p>
    <w:p w:rsidR="008E1B35" w:rsidRDefault="008E1B35" w:rsidP="008E1B35">
      <w:pPr>
        <w:pStyle w:val="NormalWeb"/>
        <w:spacing w:before="0" w:beforeAutospacing="0" w:after="0" w:afterAutospacing="0"/>
        <w:rPr>
          <w:rFonts w:asciiTheme="minorHAnsi" w:hAnsiTheme="minorHAnsi" w:cs="Calibri"/>
          <w:lang w:val="en-US"/>
        </w:rPr>
      </w:pPr>
    </w:p>
    <w:p w:rsidR="008E1B35" w:rsidRDefault="008E1B35" w:rsidP="008E1B35">
      <w:pPr>
        <w:pStyle w:val="NormalWeb"/>
        <w:spacing w:before="0" w:beforeAutospacing="0" w:after="0" w:afterAutospacing="0"/>
        <w:rPr>
          <w:rFonts w:asciiTheme="minorHAnsi" w:hAnsiTheme="minorHAnsi" w:cs="Calibri"/>
          <w:lang w:val="en-US"/>
        </w:rPr>
      </w:pPr>
    </w:p>
    <w:p w:rsidR="008E1B35" w:rsidRDefault="008E1B35" w:rsidP="008E1B35">
      <w:pPr>
        <w:pStyle w:val="NormalWeb"/>
        <w:spacing w:before="0" w:beforeAutospacing="0" w:after="0" w:afterAutospacing="0"/>
        <w:rPr>
          <w:rFonts w:asciiTheme="minorHAnsi" w:hAnsiTheme="minorHAnsi" w:cs="Calibri"/>
          <w:lang w:val="en-US"/>
        </w:rPr>
      </w:pPr>
    </w:p>
    <w:p w:rsidR="008E1B35" w:rsidRPr="008E1B35" w:rsidRDefault="008E1B35" w:rsidP="008E1B35">
      <w:pPr>
        <w:spacing w:after="0" w:line="240" w:lineRule="auto"/>
        <w:rPr>
          <w:rFonts w:eastAsia="Times New Roman" w:cs="Calibri"/>
          <w:b/>
          <w:sz w:val="24"/>
          <w:szCs w:val="28"/>
          <w:u w:val="single"/>
          <w:lang w:val="en-US"/>
        </w:rPr>
      </w:pPr>
      <w:r w:rsidRPr="008E1B35">
        <w:rPr>
          <w:rFonts w:eastAsia="Times New Roman" w:cs="Calibri"/>
          <w:b/>
          <w:sz w:val="24"/>
          <w:szCs w:val="28"/>
          <w:u w:val="single"/>
          <w:lang w:val="en-US"/>
        </w:rPr>
        <w:t>ASSESSMENT</w:t>
      </w:r>
    </w:p>
    <w:p w:rsidR="008E1B35" w:rsidRPr="008E1B35" w:rsidRDefault="008E1B35" w:rsidP="008E1B35">
      <w:pPr>
        <w:spacing w:after="0" w:line="240" w:lineRule="auto"/>
        <w:rPr>
          <w:rFonts w:eastAsia="Times New Roman" w:cs="Calibri"/>
          <w:sz w:val="24"/>
          <w:szCs w:val="28"/>
          <w:lang w:val="en-US"/>
        </w:rPr>
      </w:pPr>
      <w:r w:rsidRPr="008E1B35">
        <w:rPr>
          <w:rFonts w:eastAsia="Times New Roman" w:cs="Calibri"/>
          <w:sz w:val="24"/>
          <w:szCs w:val="28"/>
          <w:lang w:val="en-US"/>
        </w:rPr>
        <w:t xml:space="preserve">  Your work will be assessed on a four point scale using a rubric.  Each outcome will receive its own grade on the four point scale. Below is a general rubric that will be used with a specific rubric that will be used for each of the outcomes that will be met.</w:t>
      </w:r>
    </w:p>
    <w:p w:rsidR="008E1B35" w:rsidRPr="008E1B35" w:rsidRDefault="008E1B35" w:rsidP="008E1B35">
      <w:pPr>
        <w:spacing w:after="0" w:line="240" w:lineRule="auto"/>
        <w:rPr>
          <w:rFonts w:eastAsia="Times New Roman" w:cs="Calibri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07"/>
        <w:gridCol w:w="2441"/>
        <w:gridCol w:w="2272"/>
      </w:tblGrid>
      <w:tr w:rsidR="008E1B35" w:rsidRPr="008E1B35" w:rsidTr="00F82FF3">
        <w:trPr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Mastery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4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(independent)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 xml:space="preserve"> 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Proficiency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3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(needs guidance)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Approaching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2</w:t>
            </w:r>
          </w:p>
          <w:p w:rsid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(needs frequent support)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Beginning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 w:rsidRPr="008E1B35"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1</w:t>
            </w:r>
          </w:p>
          <w:p w:rsidR="008E1B35" w:rsidRPr="008E1B35" w:rsidRDefault="008E1B35" w:rsidP="008E1B35">
            <w:pPr>
              <w:spacing w:after="0"/>
              <w:jc w:val="center"/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4"/>
                <w:szCs w:val="24"/>
                <w:lang w:val="en-US"/>
              </w:rPr>
              <w:t>(needs individual support)</w:t>
            </w:r>
          </w:p>
        </w:tc>
      </w:tr>
    </w:tbl>
    <w:p w:rsidR="008E1B35" w:rsidRDefault="008E1B35" w:rsidP="008E1B35">
      <w:pPr>
        <w:pStyle w:val="NormalWeb"/>
        <w:spacing w:before="0" w:beforeAutospacing="0" w:after="0" w:afterAutospacing="0"/>
        <w:rPr>
          <w:rFonts w:asciiTheme="minorHAnsi" w:hAnsiTheme="minorHAnsi" w:cs="Calibri"/>
          <w:lang w:val="en-US"/>
        </w:rPr>
      </w:pPr>
    </w:p>
    <w:p w:rsidR="00287313" w:rsidRDefault="00287313">
      <w:pPr>
        <w:rPr>
          <w:lang w:val="en-US"/>
        </w:rPr>
      </w:pPr>
      <w:r>
        <w:rPr>
          <w:lang w:val="en-US"/>
        </w:rPr>
        <w:br w:type="page"/>
      </w:r>
    </w:p>
    <w:p w:rsidR="00287313" w:rsidRDefault="00287313" w:rsidP="000A12E0">
      <w:pPr>
        <w:autoSpaceDE w:val="0"/>
        <w:autoSpaceDN w:val="0"/>
        <w:adjustRightInd w:val="0"/>
        <w:spacing w:after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Science 10 Outcomes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0"/>
      </w:tblGrid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370" w:type="dxa"/>
          </w:tcPr>
          <w:p w:rsidR="00287313" w:rsidRPr="00287313" w:rsidRDefault="00287313">
            <w:pPr>
              <w:pStyle w:val="Default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0"/>
            </w:tblGrid>
            <w:tr w:rsidR="00287313" w:rsidRPr="00287313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9370" w:type="dxa"/>
                </w:tcPr>
                <w:p w:rsidR="00287313" w:rsidRPr="00287313" w:rsidRDefault="00287313" w:rsidP="0028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87313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Career Investigation </w:t>
                  </w:r>
                </w:p>
              </w:tc>
            </w:tr>
            <w:tr w:rsidR="00287313" w:rsidRPr="00287313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9370" w:type="dxa"/>
                </w:tcPr>
                <w:p w:rsidR="00287313" w:rsidRPr="00287313" w:rsidRDefault="00287313" w:rsidP="0028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87313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</w:rPr>
                    <w:t>SCI10-CI1</w:t>
                  </w:r>
                  <w:r w:rsidRPr="0028731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Investigate career paths related to various science disciplines and sub-disciplines. </w:t>
                  </w:r>
                </w:p>
              </w:tc>
            </w:tr>
          </w:tbl>
          <w:p w:rsidR="00287313" w:rsidRPr="00287313" w:rsidRDefault="00287313">
            <w:pPr>
              <w:pStyle w:val="Default"/>
            </w:pP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0" w:type="dxa"/>
          </w:tcPr>
          <w:p w:rsid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Climate and Ecosystem Dynamics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SCI10-CD1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Assess the consequences of human actions on the local, regional, and global climate and the sustainability of ecosystems.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SCI10-CD2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Investigate factors that influence Earth’s climate system, including the role of the natural greenhouse effect.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SCI10-CD3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Examine biodiversity through the analysis of interactions among populations within communities.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SCI10-CD4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Investigate the role of feedback mechanisms in biogeochemical cycles and in maintaining stability in ecosystems.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0" w:type="dxa"/>
          </w:tcPr>
          <w:p w:rsid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Chemical Reactions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SCI10-CR1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Explore the characteristics of a variety of chemical reactions, including the role of energy changes.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SCI10-CR2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Name and write formulas for common ionic and molecular chemical compounds, including acids and bases.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SCI10-CR3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Represent chemical reactions and conservation of mass symbolically using models, word and skeleton equations, and balanced chemical equations.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SCI10-CR4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Investigate the rates of chemical reactions, including factors that affect the rate.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0" w:type="dxa"/>
          </w:tcPr>
          <w:p w:rsid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Force and Motion in Our World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SCI10-FM1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Explore the development of motion-related technologies and their impacts on self and society.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SCI10-FM2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Investigate and represent the motion of objects that travel at a constant speed in a straight line.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SCI10-FM3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Investigate and represent the motion of objects that experience constant acceleration. </w:t>
            </w:r>
          </w:p>
        </w:tc>
      </w:tr>
      <w:tr w:rsidR="00287313" w:rsidRPr="00287313" w:rsidTr="0028731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370" w:type="dxa"/>
          </w:tcPr>
          <w:p w:rsidR="00287313" w:rsidRPr="00287313" w:rsidRDefault="00287313" w:rsidP="0028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8731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SCI10-FM4</w:t>
            </w:r>
            <w:r w:rsidRPr="0028731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Explore the relationship between force and motion for objects moving in one and two dimensions. </w:t>
            </w:r>
          </w:p>
        </w:tc>
      </w:tr>
    </w:tbl>
    <w:p w:rsidR="007541F7" w:rsidRPr="007541F7" w:rsidRDefault="007541F7" w:rsidP="007541F7">
      <w:pPr>
        <w:rPr>
          <w:lang w:val="en-US"/>
        </w:rPr>
      </w:pPr>
    </w:p>
    <w:sectPr w:rsidR="007541F7" w:rsidRPr="007541F7" w:rsidSect="008E1B3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F6C"/>
    <w:multiLevelType w:val="hybridMultilevel"/>
    <w:tmpl w:val="2ED62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7"/>
    <w:rsid w:val="000A12E0"/>
    <w:rsid w:val="001834CF"/>
    <w:rsid w:val="00287313"/>
    <w:rsid w:val="003F703B"/>
    <w:rsid w:val="00486A4E"/>
    <w:rsid w:val="0068024D"/>
    <w:rsid w:val="00720217"/>
    <w:rsid w:val="007541F7"/>
    <w:rsid w:val="007C5931"/>
    <w:rsid w:val="008E1B35"/>
    <w:rsid w:val="00BB2A3E"/>
    <w:rsid w:val="00B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541F7"/>
    <w:rPr>
      <w:color w:val="0000FF" w:themeColor="hyperlink"/>
      <w:u w:val="single"/>
    </w:rPr>
  </w:style>
  <w:style w:type="paragraph" w:customStyle="1" w:styleId="Default">
    <w:name w:val="Default"/>
    <w:rsid w:val="002873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541F7"/>
    <w:rPr>
      <w:color w:val="0000FF" w:themeColor="hyperlink"/>
      <w:u w:val="single"/>
    </w:rPr>
  </w:style>
  <w:style w:type="paragraph" w:customStyle="1" w:styleId="Default">
    <w:name w:val="Default"/>
    <w:rsid w:val="0028731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rpin@srsd119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p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1A69EDE-C2CA-44DB-9F20-FBCA7F208B9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Arpin, Darcy</dc:creator>
  <cp:lastModifiedBy>Arpin, Darcy</cp:lastModifiedBy>
  <cp:revision>2</cp:revision>
  <dcterms:created xsi:type="dcterms:W3CDTF">2015-12-18T17:13:00Z</dcterms:created>
  <dcterms:modified xsi:type="dcterms:W3CDTF">2015-12-18T17:13:00Z</dcterms:modified>
</cp:coreProperties>
</file>